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36" w:rsidRDefault="00EB1536" w:rsidP="00EB1536">
      <w:pPr>
        <w:rPr>
          <w:b/>
          <w:i/>
          <w:color w:val="FF0000"/>
          <w:sz w:val="36"/>
          <w:szCs w:val="36"/>
        </w:rPr>
      </w:pPr>
    </w:p>
    <w:p w:rsidR="00EB1536" w:rsidRDefault="00EB1536" w:rsidP="00EB1536">
      <w:pPr>
        <w:jc w:val="center"/>
        <w:rPr>
          <w:b/>
          <w:i/>
          <w:color w:val="FF0000"/>
          <w:sz w:val="40"/>
          <w:szCs w:val="40"/>
        </w:rPr>
      </w:pPr>
      <w:r w:rsidRPr="00016AA2">
        <w:rPr>
          <w:b/>
          <w:i/>
          <w:color w:val="FF0000"/>
          <w:sz w:val="40"/>
          <w:szCs w:val="40"/>
        </w:rPr>
        <w:t>ÇOCUK VE BENLİK ALGISI</w:t>
      </w:r>
    </w:p>
    <w:p w:rsidR="00EB1536" w:rsidRDefault="00EB1536" w:rsidP="00EB1536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Çocuğun olumlu benlik algısı geliştirmesinde en önemli etken ailedir.</w:t>
      </w:r>
    </w:p>
    <w:p w:rsidR="00EB1536" w:rsidRDefault="00EB1536" w:rsidP="00EB1536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Çocukta olumlu benlik algısı geliştirmek için aile, çocuğu koşulsuz sevmeli ve çocukla</w:t>
      </w:r>
    </w:p>
    <w:p w:rsidR="00EB1536" w:rsidRDefault="00EB1536" w:rsidP="00EB1536">
      <w:pPr>
        <w:jc w:val="center"/>
        <w:rPr>
          <w:b/>
          <w:i/>
          <w:color w:val="000000" w:themeColor="text1"/>
          <w:sz w:val="28"/>
          <w:szCs w:val="28"/>
        </w:rPr>
      </w:pPr>
      <w:proofErr w:type="gramStart"/>
      <w:r>
        <w:rPr>
          <w:b/>
          <w:i/>
          <w:color w:val="000000" w:themeColor="text1"/>
          <w:sz w:val="28"/>
          <w:szCs w:val="28"/>
        </w:rPr>
        <w:t>güvene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 dayalı bir ilişki kurulmalıdır.</w:t>
      </w:r>
    </w:p>
    <w:p w:rsidR="00EB1536" w:rsidRDefault="00EB1536" w:rsidP="00EB1536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Çocuk için destekleyici ve onu olduğu gibi seven aile ortamı çok kıymetlidir.</w:t>
      </w:r>
    </w:p>
    <w:p w:rsidR="00EB1536" w:rsidRDefault="00EB1536" w:rsidP="00EB1536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Eğer aile sevgiyi başarılı olma, ailenin istediği gibi davranma koşullarına bağlarsa çocuk</w:t>
      </w:r>
    </w:p>
    <w:p w:rsidR="00EB1536" w:rsidRDefault="00EB1536" w:rsidP="00EB1536">
      <w:pPr>
        <w:jc w:val="center"/>
        <w:rPr>
          <w:b/>
          <w:i/>
          <w:color w:val="000000" w:themeColor="text1"/>
          <w:sz w:val="28"/>
          <w:szCs w:val="28"/>
        </w:rPr>
      </w:pPr>
      <w:proofErr w:type="gramStart"/>
      <w:r>
        <w:rPr>
          <w:b/>
          <w:i/>
          <w:color w:val="000000" w:themeColor="text1"/>
          <w:sz w:val="28"/>
          <w:szCs w:val="28"/>
        </w:rPr>
        <w:t>kendini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 değersiz hissedecek, olumsuz benlik algısı gelişecektir.</w:t>
      </w:r>
    </w:p>
    <w:p w:rsidR="00EB1536" w:rsidRDefault="00EB1536" w:rsidP="00EB1536">
      <w:pPr>
        <w:jc w:val="center"/>
        <w:rPr>
          <w:b/>
          <w:i/>
          <w:color w:val="000000" w:themeColor="text1"/>
          <w:sz w:val="28"/>
          <w:szCs w:val="28"/>
        </w:rPr>
      </w:pPr>
    </w:p>
    <w:p w:rsidR="00EB1536" w:rsidRDefault="00EB1536" w:rsidP="00EB1536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29ABED82" wp14:editId="43C35A49">
            <wp:extent cx="6019800" cy="2514600"/>
            <wp:effectExtent l="0" t="0" r="0" b="0"/>
            <wp:docPr id="4" name="Resim 4" descr="Ebeveyn Olmak ve Olumlu Disiplini Etkileyen Faktörler – Mülteciler ve  Sığınmacılar Yardımlaşma ve Dayanışma Derneğ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beveyn Olmak ve Olumlu Disiplini Etkileyen Faktörler – Mülteciler ve  Sığınmacılar Yardımlaşma ve Dayanışma Derneğ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536" w:rsidRDefault="00EB1536" w:rsidP="00EB1536">
      <w:pPr>
        <w:jc w:val="center"/>
        <w:rPr>
          <w:b/>
          <w:i/>
          <w:color w:val="000000" w:themeColor="text1"/>
          <w:sz w:val="28"/>
          <w:szCs w:val="28"/>
        </w:rPr>
      </w:pPr>
    </w:p>
    <w:p w:rsidR="00EB1536" w:rsidRDefault="00EB1536" w:rsidP="00EB1536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Olumsuz benlik algısı çocukta kendini yetersiz görme ve değersiz hissetmeye</w:t>
      </w:r>
    </w:p>
    <w:p w:rsidR="00EB1536" w:rsidRDefault="00EB1536" w:rsidP="00EB1536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</w:t>
      </w:r>
      <w:proofErr w:type="gramStart"/>
      <w:r>
        <w:rPr>
          <w:b/>
          <w:i/>
          <w:color w:val="000000" w:themeColor="text1"/>
          <w:sz w:val="28"/>
          <w:szCs w:val="28"/>
        </w:rPr>
        <w:t>neden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 olur. Böylece çocuk hem sosyal ilişkilerinde hem de akademik ortamında </w:t>
      </w:r>
    </w:p>
    <w:p w:rsidR="00EB1536" w:rsidRDefault="00EB1536" w:rsidP="00EB1536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</w:t>
      </w:r>
      <w:proofErr w:type="gramStart"/>
      <w:r>
        <w:rPr>
          <w:b/>
          <w:i/>
          <w:color w:val="000000" w:themeColor="text1"/>
          <w:sz w:val="28"/>
          <w:szCs w:val="28"/>
        </w:rPr>
        <w:t>kendini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 ifade etmekten çekinecektir. Çünkü olumsuz benlik algısı duygusal yetkin-</w:t>
      </w:r>
    </w:p>
    <w:p w:rsidR="00EB1536" w:rsidRDefault="00EB1536" w:rsidP="00EB1536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</w:t>
      </w:r>
      <w:proofErr w:type="spellStart"/>
      <w:r>
        <w:rPr>
          <w:b/>
          <w:i/>
          <w:color w:val="000000" w:themeColor="text1"/>
          <w:sz w:val="28"/>
          <w:szCs w:val="28"/>
        </w:rPr>
        <w:t>liğin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gelişmesini de engellemektedir. Yani sosyal ortamda olumlu kabul görmeme</w:t>
      </w:r>
    </w:p>
    <w:p w:rsidR="00EB1536" w:rsidRDefault="00EB1536" w:rsidP="00EB1536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</w:t>
      </w:r>
      <w:proofErr w:type="gramStart"/>
      <w:r>
        <w:rPr>
          <w:b/>
          <w:i/>
          <w:color w:val="000000" w:themeColor="text1"/>
          <w:sz w:val="28"/>
          <w:szCs w:val="28"/>
        </w:rPr>
        <w:t>kaygısı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, akademik alanda başarısız olma kaygısı ile çocuk birçok becerisini ortaya </w:t>
      </w:r>
    </w:p>
    <w:p w:rsidR="00EB1536" w:rsidRDefault="00EB1536" w:rsidP="00EB1536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</w:t>
      </w:r>
      <w:proofErr w:type="gramStart"/>
      <w:r>
        <w:rPr>
          <w:b/>
          <w:i/>
          <w:color w:val="000000" w:themeColor="text1"/>
          <w:sz w:val="28"/>
          <w:szCs w:val="28"/>
        </w:rPr>
        <w:t>koymaktan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 kaçınacaktır.</w:t>
      </w:r>
    </w:p>
    <w:p w:rsidR="00EB1536" w:rsidRDefault="00EB1536" w:rsidP="00EB1536">
      <w:pPr>
        <w:rPr>
          <w:b/>
          <w:i/>
          <w:color w:val="000000" w:themeColor="text1"/>
          <w:sz w:val="28"/>
          <w:szCs w:val="28"/>
        </w:rPr>
      </w:pPr>
    </w:p>
    <w:p w:rsidR="00EB1536" w:rsidRDefault="00EB1536" w:rsidP="00EB1536">
      <w:pPr>
        <w:rPr>
          <w:b/>
          <w:i/>
          <w:color w:val="000000" w:themeColor="text1"/>
          <w:sz w:val="28"/>
          <w:szCs w:val="28"/>
        </w:rPr>
      </w:pPr>
    </w:p>
    <w:p w:rsidR="00EB1536" w:rsidRDefault="00EB1536" w:rsidP="00EB1536">
      <w:pPr>
        <w:rPr>
          <w:b/>
          <w:i/>
          <w:color w:val="000000" w:themeColor="text1"/>
          <w:sz w:val="28"/>
          <w:szCs w:val="28"/>
        </w:rPr>
      </w:pPr>
    </w:p>
    <w:p w:rsidR="00EB1536" w:rsidRDefault="00EB1536" w:rsidP="00EB1536">
      <w:pPr>
        <w:rPr>
          <w:b/>
          <w:i/>
          <w:color w:val="000000" w:themeColor="text1"/>
          <w:sz w:val="28"/>
          <w:szCs w:val="28"/>
        </w:rPr>
      </w:pPr>
    </w:p>
    <w:p w:rsidR="00EB1536" w:rsidRDefault="00EB1536" w:rsidP="00EB1536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        </w:t>
      </w:r>
      <w:r>
        <w:rPr>
          <w:noProof/>
          <w:lang w:eastAsia="tr-TR"/>
        </w:rPr>
        <w:drawing>
          <wp:inline distT="0" distB="0" distL="0" distR="0" wp14:anchorId="386B75FE" wp14:editId="0D9A5217">
            <wp:extent cx="6645910" cy="5141903"/>
            <wp:effectExtent l="0" t="0" r="2540" b="1905"/>
            <wp:docPr id="2" name="Resim 2" descr="ÇOCUKLARDA ÖZ DENETİM VE ÖZ DÜZENLEME BECERİSİ - Osmangazi Okul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OCUKLARDA ÖZ DENETİM VE ÖZ DÜZENLEME BECERİSİ - Osmangazi Okullar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14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536" w:rsidRDefault="00EB1536" w:rsidP="00EB1536">
      <w:pPr>
        <w:rPr>
          <w:b/>
          <w:i/>
          <w:color w:val="000000" w:themeColor="text1"/>
          <w:sz w:val="28"/>
          <w:szCs w:val="28"/>
        </w:rPr>
      </w:pPr>
    </w:p>
    <w:p w:rsidR="00EB1536" w:rsidRDefault="00EB1536" w:rsidP="00EB1536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Güvene dayalı ilişkilerin </w:t>
      </w:r>
      <w:proofErr w:type="gramStart"/>
      <w:r>
        <w:rPr>
          <w:b/>
          <w:i/>
          <w:color w:val="000000" w:themeColor="text1"/>
          <w:sz w:val="28"/>
          <w:szCs w:val="28"/>
        </w:rPr>
        <w:t>kurulduğu ,  çocuğun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 önemsendiği,  değer gördüğü, kabul edildiği</w:t>
      </w:r>
    </w:p>
    <w:p w:rsidR="00EB1536" w:rsidRDefault="00EB1536" w:rsidP="00EB1536">
      <w:pPr>
        <w:rPr>
          <w:b/>
          <w:i/>
          <w:color w:val="000000" w:themeColor="text1"/>
          <w:sz w:val="28"/>
          <w:szCs w:val="28"/>
        </w:rPr>
      </w:pPr>
      <w:proofErr w:type="gramStart"/>
      <w:r>
        <w:rPr>
          <w:b/>
          <w:i/>
          <w:color w:val="000000" w:themeColor="text1"/>
          <w:sz w:val="28"/>
          <w:szCs w:val="28"/>
        </w:rPr>
        <w:t>aile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 ortamında büyüyen çocuklar, olumlu benlik algısına sahip olarak yaşam başarılarını</w:t>
      </w:r>
    </w:p>
    <w:p w:rsidR="00EB1536" w:rsidRDefault="00EB1536" w:rsidP="00EB1536">
      <w:pPr>
        <w:rPr>
          <w:b/>
          <w:i/>
          <w:color w:val="000000" w:themeColor="text1"/>
          <w:sz w:val="28"/>
          <w:szCs w:val="28"/>
        </w:rPr>
      </w:pPr>
      <w:proofErr w:type="gramStart"/>
      <w:r>
        <w:rPr>
          <w:b/>
          <w:i/>
          <w:color w:val="000000" w:themeColor="text1"/>
          <w:sz w:val="28"/>
          <w:szCs w:val="28"/>
        </w:rPr>
        <w:t>yükseltmek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 için kendilerini daha güçlü kabul edeceklerdir.</w:t>
      </w:r>
    </w:p>
    <w:p w:rsidR="00EB1536" w:rsidRDefault="00EB1536" w:rsidP="00EB1536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Olumlu benlik algısının gelişmesinde en önemli etkenlerden biride psikolojik şiddetin ve </w:t>
      </w:r>
    </w:p>
    <w:p w:rsidR="00EB1536" w:rsidRDefault="00EB1536" w:rsidP="00EB1536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fiziksel </w:t>
      </w:r>
      <w:proofErr w:type="gramStart"/>
      <w:r>
        <w:rPr>
          <w:b/>
          <w:i/>
          <w:color w:val="000000" w:themeColor="text1"/>
          <w:sz w:val="28"/>
          <w:szCs w:val="28"/>
        </w:rPr>
        <w:t>şiddetin  olmadığı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 sağlıklı bir aile ortamıdır. Çocuk değer gördüğü, kendini</w:t>
      </w:r>
    </w:p>
    <w:p w:rsidR="00EB1536" w:rsidRDefault="00EB1536" w:rsidP="00EB1536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b/>
          <w:i/>
          <w:color w:val="000000" w:themeColor="text1"/>
          <w:sz w:val="28"/>
          <w:szCs w:val="28"/>
        </w:rPr>
        <w:t>güvende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 hissettiği bir aile ortamında yetişirse kendisi ile ilgili olumlu benlik algısı </w:t>
      </w:r>
    </w:p>
    <w:p w:rsidR="00EB1536" w:rsidRPr="00016AA2" w:rsidRDefault="00EB1536" w:rsidP="00EB1536">
      <w:pPr>
        <w:rPr>
          <w:b/>
          <w:i/>
          <w:color w:val="000000" w:themeColor="text1"/>
          <w:sz w:val="28"/>
          <w:szCs w:val="28"/>
        </w:rPr>
      </w:pPr>
      <w:proofErr w:type="gramStart"/>
      <w:r>
        <w:rPr>
          <w:b/>
          <w:i/>
          <w:color w:val="000000" w:themeColor="text1"/>
          <w:sz w:val="28"/>
          <w:szCs w:val="28"/>
        </w:rPr>
        <w:t>geliştirir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 ve bu çocuğun hem akademik başarısına hem sosyal ilişkilerine yansır.</w:t>
      </w:r>
    </w:p>
    <w:p w:rsidR="00F539FD" w:rsidRPr="00EB1536" w:rsidRDefault="00F539FD" w:rsidP="00EB1536">
      <w:bookmarkStart w:id="0" w:name="_GoBack"/>
      <w:bookmarkEnd w:id="0"/>
    </w:p>
    <w:sectPr w:rsidR="00F539FD" w:rsidRPr="00EB1536" w:rsidSect="007F06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36"/>
    <w:rsid w:val="00EB1536"/>
    <w:rsid w:val="00F5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92C36-735D-4E5D-8880-455AD93D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5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</dc:creator>
  <cp:keywords/>
  <dc:description/>
  <cp:lastModifiedBy>gonca</cp:lastModifiedBy>
  <cp:revision>1</cp:revision>
  <dcterms:created xsi:type="dcterms:W3CDTF">2024-03-05T10:17:00Z</dcterms:created>
  <dcterms:modified xsi:type="dcterms:W3CDTF">2024-03-05T10:17:00Z</dcterms:modified>
</cp:coreProperties>
</file>